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6B" w:rsidRPr="00155A6B" w:rsidRDefault="00155A6B" w:rsidP="00155A6B">
      <w:pPr>
        <w:spacing w:line="240" w:lineRule="auto"/>
        <w:jc w:val="center"/>
        <w:rPr>
          <w:rFonts w:ascii="Times New Roman" w:hAnsi="Times New Roman"/>
          <w:b/>
        </w:rPr>
      </w:pPr>
      <w:r w:rsidRPr="00155A6B">
        <w:rPr>
          <w:rFonts w:ascii="Times New Roman" w:hAnsi="Times New Roman"/>
          <w:b/>
        </w:rPr>
        <w:t>The University of Hong Kong</w:t>
      </w:r>
    </w:p>
    <w:p w:rsidR="00155A6B" w:rsidRPr="00155A6B" w:rsidRDefault="00155A6B" w:rsidP="00155A6B">
      <w:pPr>
        <w:spacing w:line="240" w:lineRule="auto"/>
        <w:jc w:val="center"/>
        <w:rPr>
          <w:rFonts w:ascii="Times New Roman" w:hAnsi="Times New Roman"/>
          <w:b/>
        </w:rPr>
      </w:pPr>
      <w:r w:rsidRPr="00155A6B">
        <w:rPr>
          <w:rFonts w:ascii="Times New Roman" w:hAnsi="Times New Roman"/>
          <w:b/>
        </w:rPr>
        <w:t>Chui’s Student Excellence Scheme (</w:t>
      </w:r>
      <w:r w:rsidRPr="00155A6B">
        <w:rPr>
          <w:rFonts w:ascii="Times New Roman" w:hAnsi="Times New Roman"/>
          <w:b/>
        </w:rPr>
        <w:t>徐氏卓越學生計劃</w:t>
      </w:r>
      <w:r w:rsidRPr="00155A6B">
        <w:rPr>
          <w:rFonts w:ascii="Times New Roman" w:hAnsi="Times New Roman"/>
          <w:b/>
        </w:rPr>
        <w:t>)</w:t>
      </w:r>
    </w:p>
    <w:p w:rsidR="00155A6B" w:rsidRPr="00155A6B" w:rsidRDefault="00155A6B" w:rsidP="00155A6B">
      <w:pPr>
        <w:spacing w:line="240" w:lineRule="auto"/>
        <w:jc w:val="center"/>
        <w:rPr>
          <w:rFonts w:ascii="Times New Roman" w:hAnsi="Times New Roman"/>
          <w:b/>
        </w:rPr>
      </w:pPr>
      <w:r w:rsidRPr="00155A6B">
        <w:rPr>
          <w:rFonts w:ascii="Times New Roman" w:hAnsi="Times New Roman"/>
          <w:b/>
        </w:rPr>
        <w:t>Application Form</w:t>
      </w:r>
    </w:p>
    <w:p w:rsidR="00155A6B" w:rsidRDefault="00155A6B" w:rsidP="00155A6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zh-HK"/>
        </w:rPr>
      </w:pPr>
    </w:p>
    <w:p w:rsidR="009F4367" w:rsidRPr="00155A6B" w:rsidRDefault="009F4367" w:rsidP="00155A6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6807"/>
        <w:gridCol w:w="1828"/>
      </w:tblGrid>
      <w:tr w:rsidR="00155A6B" w:rsidRPr="00155A6B" w:rsidTr="00EE42F8">
        <w:trPr>
          <w:trHeight w:val="242"/>
        </w:trPr>
        <w:tc>
          <w:tcPr>
            <w:tcW w:w="7668" w:type="dxa"/>
            <w:gridSpan w:val="2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b/>
                <w:kern w:val="2"/>
                <w:lang w:eastAsia="zh-HK"/>
              </w:rPr>
              <w:t>Notes to Applicants:</w:t>
            </w:r>
          </w:p>
        </w:tc>
        <w:tc>
          <w:tcPr>
            <w:tcW w:w="190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For Office Use</w:t>
            </w:r>
          </w:p>
        </w:tc>
      </w:tr>
      <w:tr w:rsidR="00155A6B" w:rsidRPr="00155A6B" w:rsidTr="00EE42F8">
        <w:trPr>
          <w:trHeight w:val="420"/>
        </w:trPr>
        <w:tc>
          <w:tcPr>
            <w:tcW w:w="381" w:type="dxa"/>
            <w:vMerge w:val="restart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1.</w:t>
            </w:r>
          </w:p>
        </w:tc>
        <w:tc>
          <w:tcPr>
            <w:tcW w:w="7287" w:type="dxa"/>
            <w:vMerge w:val="restart"/>
          </w:tcPr>
          <w:p w:rsidR="00155A6B" w:rsidRPr="0045153F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This application form should be typed or written clearly.  Please use separate sheets for details or explanations if necessary.  The application form should be submitted to the Student Dev</w:t>
            </w:r>
            <w:r w:rsidRPr="0045153F">
              <w:rPr>
                <w:rFonts w:ascii="Times New Roman" w:hAnsi="Times New Roman"/>
                <w:kern w:val="2"/>
                <w:lang w:eastAsia="zh-HK"/>
              </w:rPr>
              <w:t xml:space="preserve">elopment </w:t>
            </w:r>
            <w:r w:rsidR="0045153F" w:rsidRPr="0045153F">
              <w:rPr>
                <w:rFonts w:ascii="Times New Roman" w:hAnsi="Times New Roman"/>
                <w:kern w:val="2"/>
                <w:lang w:eastAsia="zh-HK"/>
              </w:rPr>
              <w:t>Team</w:t>
            </w:r>
            <w:r w:rsidRPr="0045153F">
              <w:rPr>
                <w:rFonts w:ascii="Times New Roman" w:hAnsi="Times New Roman"/>
                <w:kern w:val="2"/>
                <w:lang w:eastAsia="zh-HK"/>
              </w:rPr>
              <w:t xml:space="preserve">, Centre of Development and Resources for Students (CEDARS) </w:t>
            </w:r>
            <w:r w:rsidR="0045153F" w:rsidRPr="0045153F">
              <w:rPr>
                <w:rFonts w:ascii="Times New Roman" w:hAnsi="Times New Roman"/>
                <w:kern w:val="2"/>
                <w:lang w:eastAsia="zh-HK"/>
              </w:rPr>
              <w:t>online</w:t>
            </w:r>
            <w:r w:rsidRPr="0045153F">
              <w:rPr>
                <w:rFonts w:ascii="Times New Roman" w:hAnsi="Times New Roman"/>
                <w:kern w:val="2"/>
                <w:lang w:eastAsia="zh-HK"/>
              </w:rPr>
              <w:t xml:space="preserve"> at </w:t>
            </w:r>
            <w:hyperlink r:id="rId7" w:history="1">
              <w:r w:rsidR="0045153F" w:rsidRPr="0045153F">
                <w:rPr>
                  <w:rStyle w:val="Hyperlink"/>
                  <w:rFonts w:ascii="Times New Roman" w:hAnsi="Times New Roman"/>
                </w:rPr>
                <w:t>http://wp.cedars.hku.hk/form/CSES</w:t>
              </w:r>
            </w:hyperlink>
            <w:r w:rsidR="0045153F" w:rsidRPr="0045153F">
              <w:rPr>
                <w:rFonts w:ascii="Times New Roman" w:hAnsi="Times New Roman"/>
              </w:rPr>
              <w:t xml:space="preserve">. 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190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Ref. No.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  <w:tr w:rsidR="00155A6B" w:rsidRPr="00155A6B" w:rsidTr="00EE42F8">
        <w:trPr>
          <w:trHeight w:val="420"/>
        </w:trPr>
        <w:tc>
          <w:tcPr>
            <w:tcW w:w="381" w:type="dxa"/>
            <w:vMerge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7287" w:type="dxa"/>
            <w:vMerge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190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Shortlisted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  <w:tr w:rsidR="00155A6B" w:rsidRPr="00155A6B" w:rsidTr="00EE42F8">
        <w:tc>
          <w:tcPr>
            <w:tcW w:w="381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2.</w:t>
            </w:r>
          </w:p>
        </w:tc>
        <w:tc>
          <w:tcPr>
            <w:tcW w:w="7287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All information given in this form will be treated in strict confidence.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190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Interviewed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  <w:tr w:rsidR="00155A6B" w:rsidRPr="00155A6B" w:rsidTr="00EE42F8">
        <w:trPr>
          <w:trHeight w:val="420"/>
        </w:trPr>
        <w:tc>
          <w:tcPr>
            <w:tcW w:w="381" w:type="dxa"/>
            <w:vMerge w:val="restart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3.</w:t>
            </w:r>
          </w:p>
        </w:tc>
        <w:tc>
          <w:tcPr>
            <w:tcW w:w="7287" w:type="dxa"/>
            <w:vMerge w:val="restart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The personal data provided in your application will be used by the University to assess your eligibility for the fund you are applying for.  It may be provided to departments/offices, and/or any internal/external assessors, where applicable, in the screening process.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190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Approved</w:t>
            </w:r>
          </w:p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  <w:tr w:rsidR="00155A6B" w:rsidRPr="00155A6B" w:rsidTr="00EE42F8">
        <w:trPr>
          <w:trHeight w:val="420"/>
        </w:trPr>
        <w:tc>
          <w:tcPr>
            <w:tcW w:w="381" w:type="dxa"/>
            <w:vMerge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7287" w:type="dxa"/>
            <w:vMerge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  <w:tc>
          <w:tcPr>
            <w:tcW w:w="190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lang w:eastAsia="zh-HK"/>
              </w:rPr>
            </w:pPr>
            <w:r w:rsidRPr="00155A6B">
              <w:rPr>
                <w:rFonts w:ascii="Times New Roman" w:hAnsi="Times New Roman"/>
                <w:kern w:val="2"/>
                <w:lang w:eastAsia="zh-HK"/>
              </w:rPr>
              <w:t>Rejected</w:t>
            </w:r>
          </w:p>
        </w:tc>
      </w:tr>
    </w:tbl>
    <w:p w:rsidR="00155A6B" w:rsidRPr="00155A6B" w:rsidRDefault="00155A6B" w:rsidP="00155A6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zh-HK"/>
        </w:rPr>
      </w:pPr>
    </w:p>
    <w:p w:rsidR="00155A6B" w:rsidRPr="00155A6B" w:rsidRDefault="00155A6B" w:rsidP="00155A6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zh-HK"/>
        </w:rPr>
      </w:pPr>
    </w:p>
    <w:p w:rsidR="00155A6B" w:rsidRPr="00155A6B" w:rsidRDefault="00155A6B" w:rsidP="00155A6B">
      <w:pPr>
        <w:widowControl w:val="0"/>
        <w:spacing w:after="0" w:line="240" w:lineRule="auto"/>
        <w:jc w:val="both"/>
        <w:rPr>
          <w:rFonts w:ascii="Times New Roman" w:hAnsi="Times New Roman"/>
          <w:b/>
          <w:kern w:val="2"/>
          <w:lang w:eastAsia="zh-HK"/>
        </w:rPr>
      </w:pPr>
      <w:r w:rsidRPr="00155A6B">
        <w:rPr>
          <w:rFonts w:ascii="Times New Roman" w:hAnsi="Times New Roman"/>
          <w:b/>
          <w:kern w:val="2"/>
          <w:lang w:eastAsia="zh-HK"/>
        </w:rPr>
        <w:t>Fund applied for (please choose ONE of the following funds):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8"/>
        <w:gridCol w:w="720"/>
      </w:tblGrid>
      <w:tr w:rsidR="00155A6B" w:rsidRPr="00155A6B" w:rsidTr="00EE42F8">
        <w:tc>
          <w:tcPr>
            <w:tcW w:w="613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155A6B">
              <w:rPr>
                <w:rFonts w:ascii="Times New Roman" w:hAnsi="Times New Roman"/>
                <w:kern w:val="2"/>
              </w:rPr>
              <w:t>A. Ho King Chun Leadership Fund (</w:t>
            </w:r>
            <w:r w:rsidRPr="00155A6B">
              <w:rPr>
                <w:rFonts w:ascii="Times New Roman" w:hAnsi="Times New Roman"/>
                <w:lang w:eastAsia="en-US"/>
              </w:rPr>
              <w:t>何琼珍卓越領袖基金</w:t>
            </w:r>
            <w:r w:rsidRPr="00155A6B">
              <w:rPr>
                <w:rFonts w:ascii="Times New Roman" w:hAnsi="Times New Roman"/>
                <w:kern w:val="2"/>
              </w:rPr>
              <w:t>)</w:t>
            </w:r>
          </w:p>
        </w:tc>
        <w:tc>
          <w:tcPr>
            <w:tcW w:w="720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  <w:tr w:rsidR="00155A6B" w:rsidRPr="00155A6B" w:rsidTr="00EE42F8">
        <w:tc>
          <w:tcPr>
            <w:tcW w:w="613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155A6B">
              <w:rPr>
                <w:rFonts w:ascii="Times New Roman" w:hAnsi="Times New Roman"/>
                <w:kern w:val="2"/>
              </w:rPr>
              <w:t>B. Ho Wing Hing Talent Fund (</w:t>
            </w:r>
            <w:r w:rsidRPr="00155A6B">
              <w:rPr>
                <w:rFonts w:ascii="Times New Roman" w:hAnsi="Times New Roman"/>
                <w:lang w:eastAsia="en-US"/>
              </w:rPr>
              <w:t>何恵卿卓越才能基金</w:t>
            </w:r>
            <w:r w:rsidRPr="00155A6B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720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  <w:tr w:rsidR="00155A6B" w:rsidRPr="00155A6B" w:rsidTr="00EE42F8">
        <w:tc>
          <w:tcPr>
            <w:tcW w:w="613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155A6B">
              <w:rPr>
                <w:rFonts w:ascii="Times New Roman" w:hAnsi="Times New Roman"/>
                <w:kern w:val="2"/>
              </w:rPr>
              <w:t>C. Tsang Lang Service Learning Fund (</w:t>
            </w:r>
            <w:r w:rsidRPr="00155A6B">
              <w:rPr>
                <w:rFonts w:ascii="Times New Roman" w:hAnsi="Times New Roman"/>
                <w:lang w:eastAsia="en-US"/>
              </w:rPr>
              <w:t>曾蓮卓越服務學習基金</w:t>
            </w:r>
            <w:r w:rsidRPr="00155A6B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720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HK"/>
              </w:rPr>
            </w:pPr>
          </w:p>
        </w:tc>
      </w:tr>
    </w:tbl>
    <w:p w:rsidR="00155A6B" w:rsidRPr="00155A6B" w:rsidRDefault="00155A6B" w:rsidP="00155A6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zh-HK"/>
        </w:rPr>
      </w:pPr>
    </w:p>
    <w:p w:rsidR="00155A6B" w:rsidRPr="00155A6B" w:rsidRDefault="00155A6B" w:rsidP="00155A6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zh-HK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4"/>
        <w:gridCol w:w="4592"/>
      </w:tblGrid>
      <w:tr w:rsidR="00155A6B" w:rsidRPr="00155A6B" w:rsidTr="00155A6B">
        <w:trPr>
          <w:trHeight w:val="305"/>
        </w:trPr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5A6B">
              <w:rPr>
                <w:rFonts w:ascii="Times New Roman" w:hAnsi="Times New Roman"/>
                <w:b/>
              </w:rPr>
              <w:t>1. PERSONAL PARTICULARS</w:t>
            </w: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Surname:</w:t>
            </w:r>
          </w:p>
          <w:p w:rsidR="00155A6B" w:rsidRPr="00155A6B" w:rsidRDefault="00155A6B" w:rsidP="00155A6B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2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Given name:</w:t>
            </w: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 xml:space="preserve">Name in Chinese (if applicable): </w:t>
            </w:r>
          </w:p>
        </w:tc>
        <w:tc>
          <w:tcPr>
            <w:tcW w:w="4592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Title: * Dr / Mr / Mrs / Ms / Miss</w:t>
            </w: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 xml:space="preserve">Tel. no.: </w:t>
            </w:r>
          </w:p>
        </w:tc>
        <w:tc>
          <w:tcPr>
            <w:tcW w:w="4592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E-mail:</w:t>
            </w: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Faculty:</w:t>
            </w:r>
          </w:p>
        </w:tc>
        <w:tc>
          <w:tcPr>
            <w:tcW w:w="4592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Curriculum: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Student ID:</w:t>
            </w:r>
          </w:p>
        </w:tc>
        <w:tc>
          <w:tcPr>
            <w:tcW w:w="4592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Year of study:</w:t>
            </w: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Expected graduation date (mm/yyyy):</w:t>
            </w:r>
          </w:p>
        </w:tc>
        <w:tc>
          <w:tcPr>
            <w:tcW w:w="4592" w:type="dxa"/>
          </w:tcPr>
          <w:p w:rsidR="00155A6B" w:rsidRPr="00155A6B" w:rsidRDefault="00413729" w:rsidP="00413729">
            <w:pPr>
              <w:spacing w:after="0" w:line="240" w:lineRule="auto"/>
              <w:jc w:val="both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Study mode:</w:t>
            </w:r>
            <w:r>
              <w:rPr>
                <w:rFonts w:ascii="Times New Roman" w:hAnsi="Times New Roman"/>
                <w:lang w:eastAsia="zh-HK"/>
              </w:rPr>
              <w:t xml:space="preserve">* </w:t>
            </w:r>
            <w:r w:rsidR="00DC775B">
              <w:rPr>
                <w:rFonts w:ascii="Times New Roman" w:hAnsi="Times New Roman"/>
                <w:lang w:eastAsia="zh-HK"/>
              </w:rPr>
              <w:t>Full-time/ Part-</w:t>
            </w:r>
            <w:r w:rsidRPr="00413729">
              <w:rPr>
                <w:rFonts w:ascii="Times New Roman" w:hAnsi="Times New Roman"/>
                <w:lang w:eastAsia="zh-HK"/>
              </w:rPr>
              <w:t>time</w:t>
            </w:r>
          </w:p>
        </w:tc>
      </w:tr>
      <w:tr w:rsidR="00155A6B" w:rsidRPr="00155A6B" w:rsidTr="00155A6B">
        <w:tc>
          <w:tcPr>
            <w:tcW w:w="4424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Student status: *^Local / Non-local</w:t>
            </w:r>
          </w:p>
        </w:tc>
        <w:tc>
          <w:tcPr>
            <w:tcW w:w="4592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Country of origin:</w:t>
            </w:r>
          </w:p>
        </w:tc>
      </w:tr>
      <w:tr w:rsidR="00155A6B" w:rsidRPr="00155A6B" w:rsidTr="00155A6B"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5A6B">
              <w:rPr>
                <w:rFonts w:ascii="Times New Roman" w:hAnsi="Times New Roman"/>
                <w:i/>
                <w:sz w:val="18"/>
                <w:szCs w:val="18"/>
              </w:rPr>
              <w:t>^</w:t>
            </w:r>
            <w:r w:rsidRPr="00155A6B">
              <w:rPr>
                <w:rFonts w:ascii="Times New Roman" w:hAnsi="Times New Roman"/>
              </w:rPr>
              <w:t xml:space="preserve"> </w:t>
            </w:r>
            <w:r w:rsidRPr="00155A6B">
              <w:rPr>
                <w:rFonts w:ascii="Times New Roman" w:hAnsi="Times New Roman"/>
                <w:i/>
                <w:sz w:val="18"/>
                <w:szCs w:val="18"/>
              </w:rPr>
              <w:t>Local and non-local students are classified according to the records of the applicant’s status in the University.</w:t>
            </w:r>
          </w:p>
        </w:tc>
      </w:tr>
      <w:tr w:rsidR="00155A6B" w:rsidRPr="00155A6B" w:rsidTr="00155A6B"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5A6B">
              <w:rPr>
                <w:rFonts w:ascii="Times New Roman" w:hAnsi="Times New Roman"/>
                <w:b/>
              </w:rPr>
              <w:t>2. DETAILS OF THE ACTIVITY</w:t>
            </w:r>
          </w:p>
        </w:tc>
      </w:tr>
      <w:tr w:rsidR="00155A6B" w:rsidRPr="00155A6B" w:rsidTr="00155A6B"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Activity name (in English)#: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155A6B"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Activity name (in Chinese)#: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155A6B"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5A6B">
              <w:rPr>
                <w:rFonts w:ascii="Times New Roman" w:hAnsi="Times New Roman"/>
                <w:i/>
                <w:sz w:val="18"/>
                <w:szCs w:val="18"/>
              </w:rPr>
              <w:t>#If the name of the event is available only in either English or Chinese, please provide the name in the other language using your best translation.</w:t>
            </w:r>
          </w:p>
        </w:tc>
      </w:tr>
      <w:tr w:rsidR="00155A6B" w:rsidRPr="00155A6B" w:rsidTr="00155A6B">
        <w:tc>
          <w:tcPr>
            <w:tcW w:w="9016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Name and credentials of the organizer: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5A6B" w:rsidRPr="00155A6B" w:rsidRDefault="00155A6B" w:rsidP="00155A6B">
      <w:pPr>
        <w:spacing w:line="240" w:lineRule="auto"/>
        <w:rPr>
          <w:rFonts w:ascii="Times New Roman" w:hAnsi="Times New Roman"/>
        </w:rPr>
        <w:sectPr w:rsidR="00155A6B" w:rsidRPr="00155A6B" w:rsidSect="00155A6B">
          <w:footerReference w:type="default" r:id="rId8"/>
          <w:pgSz w:w="11906" w:h="16838" w:code="9"/>
          <w:pgMar w:top="1440" w:right="1440" w:bottom="1440" w:left="1440" w:header="851" w:footer="779" w:gutter="0"/>
          <w:cols w:space="425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55A6B" w:rsidRPr="00155A6B" w:rsidTr="00040D05">
        <w:trPr>
          <w:trHeight w:val="699"/>
        </w:trPr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lastRenderedPageBreak/>
              <w:t>Nature of the activity (academic conferences, symposia, summit, competition, voluntary services, etc.):</w:t>
            </w: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Website of the activity (if any):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Description of the entry method (selection, competition, nomination, review of papers/materials submitted, etc.):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Description of the activity (purpose, format, audience, scale, etc.):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Detailed description of the significance, reputation, professionalism, impact and relevant factors of consideration: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Time and date of the activity to be held: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Venue(s) of the activity to be held: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Is your participation on a group or an individual basis? * Group / Individual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If the participation is on a group basis, how many other team members will take part with you?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Your contribution, involvement and commitment to the activity: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5B2A" w:rsidRPr="00155A6B" w:rsidRDefault="00425B2A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040D05">
        <w:tc>
          <w:tcPr>
            <w:tcW w:w="918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Previous experience and achievements of participation in similar activities: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B2A" w:rsidRPr="00155A6B" w:rsidTr="00040D05">
        <w:tc>
          <w:tcPr>
            <w:tcW w:w="9180" w:type="dxa"/>
          </w:tcPr>
          <w:p w:rsidR="00425B2A" w:rsidRDefault="00425B2A" w:rsidP="00425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CA5">
              <w:rPr>
                <w:rFonts w:ascii="Times New Roman" w:hAnsi="Times New Roman"/>
              </w:rPr>
              <w:t>Have you undertaken any learning activities outsid</w:t>
            </w:r>
            <w:r w:rsidR="00C928A2" w:rsidRPr="00A54CA5">
              <w:rPr>
                <w:rFonts w:ascii="Times New Roman" w:hAnsi="Times New Roman"/>
              </w:rPr>
              <w:t>e HK</w:t>
            </w:r>
            <w:r w:rsidR="00863010" w:rsidRPr="00A54CA5">
              <w:rPr>
                <w:rFonts w:ascii="Times New Roman" w:hAnsi="Times New Roman"/>
              </w:rPr>
              <w:t xml:space="preserve">SAR territory after admitting to </w:t>
            </w:r>
            <w:r w:rsidR="00C71A55" w:rsidRPr="00A54CA5">
              <w:rPr>
                <w:rFonts w:ascii="Times New Roman" w:hAnsi="Times New Roman"/>
              </w:rPr>
              <w:t>HKU</w:t>
            </w:r>
            <w:r w:rsidRPr="00A54CA5">
              <w:rPr>
                <w:rFonts w:ascii="Times New Roman" w:hAnsi="Times New Roman"/>
              </w:rPr>
              <w:t>?</w:t>
            </w:r>
          </w:p>
          <w:p w:rsidR="00425B2A" w:rsidRDefault="00425B2A" w:rsidP="00425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79DD" w:rsidRPr="00155A6B" w:rsidRDefault="000479DD" w:rsidP="00425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5A6B" w:rsidRPr="00155A6B" w:rsidRDefault="00155A6B" w:rsidP="00155A6B">
      <w:pPr>
        <w:spacing w:line="240" w:lineRule="auto"/>
        <w:rPr>
          <w:rFonts w:ascii="Times New Roman" w:hAnsi="Times New Roman"/>
        </w:rPr>
        <w:sectPr w:rsidR="00155A6B" w:rsidRPr="00155A6B" w:rsidSect="00155A6B">
          <w:footerReference w:type="default" r:id="rId9"/>
          <w:pgSz w:w="11906" w:h="16838" w:code="9"/>
          <w:pgMar w:top="1440" w:right="1440" w:bottom="1440" w:left="1440" w:header="851" w:footer="777" w:gutter="0"/>
          <w:cols w:space="425"/>
          <w:docGrid w:linePitch="360"/>
        </w:sect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3870"/>
        <w:gridCol w:w="2430"/>
        <w:gridCol w:w="2808"/>
      </w:tblGrid>
      <w:tr w:rsidR="00155A6B" w:rsidRPr="00155A6B" w:rsidTr="00EE42F8">
        <w:tc>
          <w:tcPr>
            <w:tcW w:w="9576" w:type="dxa"/>
            <w:gridSpan w:val="4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  <w:b/>
              </w:rPr>
              <w:t xml:space="preserve">3. FINANCIAL SUPPORT  </w:t>
            </w:r>
          </w:p>
        </w:tc>
      </w:tr>
      <w:tr w:rsidR="00155A6B" w:rsidRPr="00155A6B" w:rsidTr="00EE42F8">
        <w:tc>
          <w:tcPr>
            <w:tcW w:w="9576" w:type="dxa"/>
            <w:gridSpan w:val="4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 xml:space="preserve">Total amount (HK$) requested from the Scheme: 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6"/>
        </w:trPr>
        <w:tc>
          <w:tcPr>
            <w:tcW w:w="9576" w:type="dxa"/>
            <w:gridSpan w:val="4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Breakdown summary:</w:t>
            </w: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5A6B">
              <w:rPr>
                <w:rFonts w:ascii="Times New Roman" w:hAnsi="Times New Roman"/>
                <w:u w:val="single"/>
              </w:rPr>
              <w:t>Item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5A6B">
              <w:rPr>
                <w:rFonts w:ascii="Times New Roman" w:hAnsi="Times New Roman"/>
                <w:u w:val="single"/>
              </w:rPr>
              <w:t>Amount (HK$)</w:t>
            </w: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5A6B">
              <w:rPr>
                <w:rFonts w:ascii="Times New Roman" w:hAnsi="Times New Roman"/>
                <w:u w:val="single"/>
              </w:rPr>
              <w:t xml:space="preserve">Source of information 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5A6B">
              <w:rPr>
                <w:rFonts w:ascii="Times New Roman" w:hAnsi="Times New Roman"/>
                <w:u w:val="single"/>
              </w:rPr>
              <w:t>(e.g. organizer)</w:t>
            </w: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(a) transportation (air tickets)</w:t>
            </w:r>
            <w:r w:rsidRPr="00155A6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(b) transportation (local transportation)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(c) accommodation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(d) meals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(e) entrance/registration/programme fee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970633" w:rsidP="009706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(g)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(h)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(i)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(j)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93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(k)</w:t>
            </w:r>
          </w:p>
        </w:tc>
        <w:tc>
          <w:tcPr>
            <w:tcW w:w="2430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rPr>
          <w:trHeight w:val="242"/>
        </w:trPr>
        <w:tc>
          <w:tcPr>
            <w:tcW w:w="9576" w:type="dxa"/>
            <w:gridSpan w:val="4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Other sources of financial support (e.g. subsidies, sponsorship, etc.):</w:t>
            </w:r>
          </w:p>
        </w:tc>
      </w:tr>
      <w:tr w:rsidR="00155A6B" w:rsidRPr="00155A6B" w:rsidTr="00EE42F8">
        <w:trPr>
          <w:trHeight w:val="236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  <w:u w:val="single"/>
              </w:rPr>
              <w:t>Financial support</w:t>
            </w:r>
            <w:r w:rsidRPr="00155A6B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52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  <w:u w:val="single"/>
              </w:rPr>
              <w:t>Amount (HK$)</w:t>
            </w:r>
          </w:p>
        </w:tc>
      </w:tr>
      <w:tr w:rsidR="00155A6B" w:rsidRPr="00155A6B" w:rsidTr="00EE42F8">
        <w:trPr>
          <w:trHeight w:val="236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5A6B">
              <w:rPr>
                <w:rFonts w:ascii="Times New Roman" w:hAnsi="Times New Roman"/>
              </w:rPr>
              <w:t>(a)</w:t>
            </w:r>
          </w:p>
        </w:tc>
        <w:tc>
          <w:tcPr>
            <w:tcW w:w="52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55A6B" w:rsidRPr="00155A6B" w:rsidTr="00EE42F8">
        <w:trPr>
          <w:trHeight w:val="236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(b)</w:t>
            </w:r>
          </w:p>
        </w:tc>
        <w:tc>
          <w:tcPr>
            <w:tcW w:w="52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55A6B" w:rsidRPr="00155A6B" w:rsidTr="00EE42F8">
        <w:trPr>
          <w:trHeight w:val="236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(c)</w:t>
            </w:r>
          </w:p>
        </w:tc>
        <w:tc>
          <w:tcPr>
            <w:tcW w:w="52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55A6B" w:rsidRPr="00155A6B" w:rsidTr="00EE42F8">
        <w:trPr>
          <w:trHeight w:val="236"/>
        </w:trPr>
        <w:tc>
          <w:tcPr>
            <w:tcW w:w="43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(d)</w:t>
            </w:r>
          </w:p>
        </w:tc>
        <w:tc>
          <w:tcPr>
            <w:tcW w:w="5238" w:type="dxa"/>
            <w:gridSpan w:val="2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55A6B" w:rsidRPr="00155A6B" w:rsidTr="00EE42F8">
        <w:tc>
          <w:tcPr>
            <w:tcW w:w="9576" w:type="dxa"/>
            <w:gridSpan w:val="4"/>
          </w:tcPr>
          <w:p w:rsidR="00155A6B" w:rsidRPr="00155A6B" w:rsidRDefault="00155A6B" w:rsidP="00155A6B">
            <w:pPr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5A6B">
              <w:rPr>
                <w:rFonts w:ascii="Times New Roman" w:hAnsi="Times New Roman"/>
                <w:i/>
                <w:sz w:val="18"/>
                <w:szCs w:val="18"/>
              </w:rPr>
              <w:t xml:space="preserve">Please provide evidence as far as possible to justify the above-mentioned amount requested from the Scheme and breakdown costs, such as details provided by the organizer of the activity and quotations. </w:t>
            </w:r>
          </w:p>
        </w:tc>
      </w:tr>
      <w:tr w:rsidR="00155A6B" w:rsidRPr="00155A6B" w:rsidTr="00EE42F8">
        <w:trPr>
          <w:trHeight w:val="1097"/>
        </w:trPr>
        <w:tc>
          <w:tcPr>
            <w:tcW w:w="9576" w:type="dxa"/>
            <w:gridSpan w:val="4"/>
          </w:tcPr>
          <w:p w:rsidR="00155A6B" w:rsidRPr="00155A6B" w:rsidRDefault="00E24C57" w:rsidP="00155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55A6B" w:rsidRPr="00155A6B">
              <w:rPr>
                <w:rFonts w:ascii="Times New Roman" w:hAnsi="Times New Roman"/>
                <w:b/>
              </w:rPr>
              <w:t>. CHECKLIST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Please check the boxes below to ensure the required documents are enclosed with your completed application form before submission.</w:t>
            </w:r>
          </w:p>
        </w:tc>
      </w:tr>
      <w:tr w:rsidR="00155A6B" w:rsidRPr="00155A6B" w:rsidTr="00EE42F8">
        <w:trPr>
          <w:trHeight w:val="278"/>
        </w:trPr>
        <w:tc>
          <w:tcPr>
            <w:tcW w:w="468" w:type="dxa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9108" w:type="dxa"/>
            <w:gridSpan w:val="3"/>
          </w:tcPr>
          <w:p w:rsidR="00155A6B" w:rsidRPr="00155A6B" w:rsidRDefault="00155A6B" w:rsidP="00155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155A6B">
              <w:rPr>
                <w:rFonts w:ascii="Times New Roman" w:hAnsi="Times New Roman"/>
              </w:rPr>
              <w:t>Evidence regarding the eminence of the activity intended to involve in</w:t>
            </w:r>
          </w:p>
        </w:tc>
      </w:tr>
      <w:tr w:rsidR="00155A6B" w:rsidRPr="00155A6B" w:rsidTr="00EE42F8">
        <w:tc>
          <w:tcPr>
            <w:tcW w:w="46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8" w:type="dxa"/>
            <w:gridSpan w:val="3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Evidence in support of the amount requested from the Scheme and breakdown costs</w:t>
            </w:r>
          </w:p>
        </w:tc>
      </w:tr>
      <w:tr w:rsidR="00155A6B" w:rsidRPr="00155A6B" w:rsidTr="00EE42F8">
        <w:tc>
          <w:tcPr>
            <w:tcW w:w="468" w:type="dxa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8" w:type="dxa"/>
            <w:gridSpan w:val="3"/>
          </w:tcPr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An up-to-date CV</w:t>
            </w:r>
          </w:p>
        </w:tc>
      </w:tr>
    </w:tbl>
    <w:p w:rsidR="00155A6B" w:rsidRPr="00155A6B" w:rsidRDefault="00155A6B" w:rsidP="00155A6B">
      <w:pPr>
        <w:spacing w:line="240" w:lineRule="auto"/>
        <w:rPr>
          <w:rFonts w:ascii="Times New Roman" w:hAnsi="Times New Roman"/>
        </w:rPr>
        <w:sectPr w:rsidR="00155A6B" w:rsidRPr="00155A6B" w:rsidSect="00155A6B">
          <w:headerReference w:type="default" r:id="rId10"/>
          <w:footerReference w:type="default" r:id="rId11"/>
          <w:pgSz w:w="11906" w:h="16838" w:code="9"/>
          <w:pgMar w:top="1440" w:right="1440" w:bottom="1440" w:left="1440" w:header="851" w:footer="661" w:gutter="0"/>
          <w:cols w:space="425"/>
          <w:docGrid w:linePitch="360"/>
        </w:sect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990"/>
        <w:gridCol w:w="4158"/>
      </w:tblGrid>
      <w:tr w:rsidR="00155A6B" w:rsidRPr="00155A6B" w:rsidTr="00EE42F8">
        <w:trPr>
          <w:trHeight w:val="1528"/>
        </w:trPr>
        <w:tc>
          <w:tcPr>
            <w:tcW w:w="9576" w:type="dxa"/>
            <w:gridSpan w:val="3"/>
          </w:tcPr>
          <w:p w:rsidR="00155A6B" w:rsidRPr="00155A6B" w:rsidRDefault="00E24C57" w:rsidP="00155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55A6B" w:rsidRPr="00155A6B">
              <w:rPr>
                <w:rFonts w:ascii="Times New Roman" w:hAnsi="Times New Roman"/>
                <w:b/>
              </w:rPr>
              <w:t>. PERSONAL STATEMENT</w:t>
            </w: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55A6B" w:rsidRPr="00155A6B" w:rsidRDefault="00155A6B" w:rsidP="00155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Please state your reasons of applying for Ho King Chun Leadership Fund/Ho Wing Hing Talent Fund/ Tsang Lang Service Learning Fund* within 500 words (in English).</w:t>
            </w: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367" w:rsidRPr="00155A6B" w:rsidRDefault="009F4367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bottom w:val="single" w:sz="4" w:space="0" w:color="auto"/>
            </w:tcBorders>
          </w:tcPr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B" w:rsidRPr="00155A6B" w:rsidTr="00EE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</w:tcBorders>
          </w:tcPr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Signature</w:t>
            </w:r>
          </w:p>
        </w:tc>
        <w:tc>
          <w:tcPr>
            <w:tcW w:w="990" w:type="dxa"/>
          </w:tcPr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155A6B" w:rsidRPr="00155A6B" w:rsidRDefault="00155A6B" w:rsidP="00155A6B">
            <w:pPr>
              <w:spacing w:after="0" w:line="240" w:lineRule="auto"/>
              <w:rPr>
                <w:rFonts w:ascii="Times New Roman" w:hAnsi="Times New Roman"/>
              </w:rPr>
            </w:pPr>
            <w:r w:rsidRPr="00155A6B">
              <w:rPr>
                <w:rFonts w:ascii="Times New Roman" w:hAnsi="Times New Roman"/>
              </w:rPr>
              <w:t>Date</w:t>
            </w:r>
          </w:p>
        </w:tc>
      </w:tr>
    </w:tbl>
    <w:p w:rsidR="00155A6B" w:rsidRPr="00155A6B" w:rsidRDefault="00155A6B" w:rsidP="00155A6B">
      <w:pPr>
        <w:spacing w:line="240" w:lineRule="auto"/>
        <w:rPr>
          <w:rFonts w:ascii="Times New Roman" w:hAnsi="Times New Roman"/>
        </w:rPr>
      </w:pPr>
    </w:p>
    <w:p w:rsidR="00155A6B" w:rsidRPr="00155A6B" w:rsidRDefault="006C2146" w:rsidP="00155A6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155A6B" w:rsidRPr="00155A6B">
        <w:rPr>
          <w:rFonts w:ascii="Times New Roman" w:hAnsi="Times New Roman"/>
          <w:sz w:val="20"/>
          <w:szCs w:val="20"/>
        </w:rPr>
        <w:t xml:space="preserve">/2015 </w:t>
      </w:r>
    </w:p>
    <w:p w:rsidR="00994513" w:rsidRPr="00155A6B" w:rsidRDefault="00994513" w:rsidP="00155A6B">
      <w:pPr>
        <w:spacing w:line="240" w:lineRule="auto"/>
        <w:rPr>
          <w:rFonts w:ascii="Times New Roman" w:hAnsi="Times New Roman"/>
        </w:rPr>
      </w:pPr>
    </w:p>
    <w:sectPr w:rsidR="00994513" w:rsidRPr="00155A6B" w:rsidSect="00155A6B">
      <w:headerReference w:type="default" r:id="rId12"/>
      <w:footerReference w:type="default" r:id="rId13"/>
      <w:pgSz w:w="11906" w:h="16838" w:code="9"/>
      <w:pgMar w:top="1440" w:right="1440" w:bottom="1440" w:left="1440" w:header="851" w:footer="6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F2" w:rsidRDefault="009C2FF2" w:rsidP="00866825">
      <w:pPr>
        <w:spacing w:after="0" w:line="240" w:lineRule="auto"/>
      </w:pPr>
      <w:r>
        <w:separator/>
      </w:r>
    </w:p>
  </w:endnote>
  <w:endnote w:type="continuationSeparator" w:id="0">
    <w:p w:rsidR="009C2FF2" w:rsidRDefault="009C2FF2" w:rsidP="0086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Pr="00155A6B" w:rsidRDefault="00155A6B" w:rsidP="00155A6B">
    <w:pPr>
      <w:pStyle w:val="Footer"/>
      <w:rPr>
        <w:rFonts w:ascii="Times New Roman" w:hAnsi="Times New Roman"/>
        <w:color w:val="000000"/>
        <w:spacing w:val="4"/>
      </w:rPr>
    </w:pPr>
    <w:r w:rsidRPr="00031AB8">
      <w:rPr>
        <w:rFonts w:ascii="Times New Roman" w:hAnsi="Times New Roman"/>
        <w:color w:val="000000"/>
        <w:spacing w:val="4"/>
      </w:rPr>
      <w:t>*</w:t>
    </w:r>
    <w:r>
      <w:rPr>
        <w:rFonts w:ascii="Times New Roman" w:hAnsi="Times New Roman"/>
        <w:color w:val="000000"/>
        <w:spacing w:val="4"/>
      </w:rPr>
      <w:t xml:space="preserve"> </w:t>
    </w:r>
    <w:r w:rsidRPr="00031AB8">
      <w:rPr>
        <w:rFonts w:ascii="Times New Roman" w:hAnsi="Times New Roman"/>
        <w:color w:val="000000"/>
        <w:spacing w:val="4"/>
      </w:rPr>
      <w:t xml:space="preserve">Please </w:t>
    </w:r>
    <w:r w:rsidRPr="00031AB8">
      <w:rPr>
        <w:rFonts w:ascii="Times New Roman" w:hAnsi="Times New Roman"/>
        <w:b/>
        <w:color w:val="000000"/>
        <w:spacing w:val="4"/>
      </w:rPr>
      <w:t>delete</w:t>
    </w:r>
    <w:r w:rsidRPr="00031AB8">
      <w:rPr>
        <w:rFonts w:ascii="Times New Roman" w:hAnsi="Times New Roman"/>
        <w:color w:val="000000"/>
        <w:spacing w:val="4"/>
      </w:rPr>
      <w:t xml:space="preserve"> whichever not applicable.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Pr="00155A6B" w:rsidRDefault="00155A6B" w:rsidP="00155A6B">
    <w:pPr>
      <w:pStyle w:val="Footer"/>
      <w:rPr>
        <w:rFonts w:ascii="Times New Roman" w:hAnsi="Times New Roman"/>
        <w:color w:val="000000"/>
        <w:spacing w:val="4"/>
      </w:rPr>
    </w:pPr>
    <w:r w:rsidRPr="00031AB8">
      <w:rPr>
        <w:rFonts w:ascii="Times New Roman" w:hAnsi="Times New Roman"/>
        <w:color w:val="000000"/>
        <w:spacing w:val="4"/>
      </w:rPr>
      <w:t>*</w:t>
    </w:r>
    <w:r>
      <w:rPr>
        <w:rFonts w:ascii="Times New Roman" w:hAnsi="Times New Roman"/>
        <w:color w:val="000000"/>
        <w:spacing w:val="4"/>
      </w:rPr>
      <w:t xml:space="preserve"> </w:t>
    </w:r>
    <w:r w:rsidRPr="00031AB8">
      <w:rPr>
        <w:rFonts w:ascii="Times New Roman" w:hAnsi="Times New Roman"/>
        <w:color w:val="000000"/>
        <w:spacing w:val="4"/>
      </w:rPr>
      <w:t xml:space="preserve">Please </w:t>
    </w:r>
    <w:r w:rsidRPr="00031AB8">
      <w:rPr>
        <w:rFonts w:ascii="Times New Roman" w:hAnsi="Times New Roman"/>
        <w:b/>
        <w:color w:val="000000"/>
        <w:spacing w:val="4"/>
      </w:rPr>
      <w:t>delete</w:t>
    </w:r>
    <w:r w:rsidRPr="00031AB8">
      <w:rPr>
        <w:rFonts w:ascii="Times New Roman" w:hAnsi="Times New Roman"/>
        <w:color w:val="000000"/>
        <w:spacing w:val="4"/>
      </w:rPr>
      <w:t xml:space="preserve"> whichever not applicable.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Pr="00155A6B" w:rsidRDefault="00155A6B" w:rsidP="00155A6B">
    <w:pPr>
      <w:pStyle w:val="Footer"/>
      <w:rPr>
        <w:rFonts w:ascii="Times New Roman" w:hAnsi="Times New Roman"/>
        <w:lang w:eastAsia="zh-HK"/>
      </w:rPr>
    </w:pPr>
    <w:r w:rsidRPr="00031AB8">
      <w:rPr>
        <w:rFonts w:ascii="Times New Roman" w:hAnsi="Times New Roman"/>
        <w:color w:val="000000"/>
        <w:spacing w:val="4"/>
      </w:rPr>
      <w:t>*</w:t>
    </w:r>
    <w:r>
      <w:rPr>
        <w:rFonts w:ascii="Times New Roman" w:hAnsi="Times New Roman"/>
        <w:color w:val="000000"/>
        <w:spacing w:val="4"/>
      </w:rPr>
      <w:t xml:space="preserve"> </w:t>
    </w:r>
    <w:r w:rsidRPr="00031AB8">
      <w:rPr>
        <w:rFonts w:ascii="Times New Roman" w:hAnsi="Times New Roman"/>
        <w:color w:val="000000"/>
        <w:spacing w:val="4"/>
      </w:rPr>
      <w:t xml:space="preserve">Please </w:t>
    </w:r>
    <w:r w:rsidRPr="00031AB8">
      <w:rPr>
        <w:rFonts w:ascii="Times New Roman" w:hAnsi="Times New Roman"/>
        <w:b/>
        <w:color w:val="000000"/>
        <w:spacing w:val="4"/>
      </w:rPr>
      <w:t>delete</w:t>
    </w:r>
    <w:r w:rsidRPr="00031AB8">
      <w:rPr>
        <w:rFonts w:ascii="Times New Roman" w:hAnsi="Times New Roman"/>
        <w:color w:val="000000"/>
        <w:spacing w:val="4"/>
      </w:rPr>
      <w:t xml:space="preserve"> whichever not applicable.</w:t>
    </w:r>
    <w:r>
      <w:rPr>
        <w:rFonts w:ascii="Times New Roman" w:hAnsi="Times New Roman"/>
        <w:color w:val="000000"/>
        <w:spacing w:val="4"/>
      </w:rPr>
      <w:br/>
    </w:r>
    <w:r w:rsidRPr="00E55B89">
      <w:rPr>
        <w:rFonts w:ascii="Times New Roman" w:hAnsi="Times New Roman" w:hint="eastAsia"/>
        <w:vertAlign w:val="superscript"/>
        <w:lang w:eastAsia="zh-HK"/>
      </w:rPr>
      <w:t>1</w:t>
    </w:r>
    <w:r>
      <w:rPr>
        <w:rFonts w:ascii="Times New Roman" w:hAnsi="Times New Roman"/>
        <w:vertAlign w:val="superscript"/>
        <w:lang w:eastAsia="zh-HK"/>
      </w:rPr>
      <w:t xml:space="preserve">   </w:t>
    </w:r>
    <w:r>
      <w:rPr>
        <w:rFonts w:ascii="Times New Roman" w:hAnsi="Times New Roman"/>
        <w:lang w:eastAsia="zh-HK"/>
      </w:rPr>
      <w:t>You are expected to provide the lowest quoted fare.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Pr="00155A6B" w:rsidRDefault="00155A6B" w:rsidP="00155A6B">
    <w:pPr>
      <w:pStyle w:val="Footer"/>
      <w:rPr>
        <w:rFonts w:ascii="Times New Roman" w:hAnsi="Times New Roman"/>
        <w:color w:val="000000"/>
        <w:spacing w:val="4"/>
      </w:rPr>
    </w:pPr>
    <w:r w:rsidRPr="00031AB8">
      <w:rPr>
        <w:rFonts w:ascii="Times New Roman" w:hAnsi="Times New Roman"/>
        <w:color w:val="000000"/>
        <w:spacing w:val="4"/>
      </w:rPr>
      <w:t>*</w:t>
    </w:r>
    <w:r>
      <w:rPr>
        <w:rFonts w:ascii="Times New Roman" w:hAnsi="Times New Roman"/>
        <w:color w:val="000000"/>
        <w:spacing w:val="4"/>
      </w:rPr>
      <w:t xml:space="preserve"> </w:t>
    </w:r>
    <w:r w:rsidRPr="00031AB8">
      <w:rPr>
        <w:rFonts w:ascii="Times New Roman" w:hAnsi="Times New Roman"/>
        <w:color w:val="000000"/>
        <w:spacing w:val="4"/>
      </w:rPr>
      <w:t xml:space="preserve">Please </w:t>
    </w:r>
    <w:r w:rsidRPr="00031AB8">
      <w:rPr>
        <w:rFonts w:ascii="Times New Roman" w:hAnsi="Times New Roman"/>
        <w:b/>
        <w:color w:val="000000"/>
        <w:spacing w:val="4"/>
      </w:rPr>
      <w:t>delete</w:t>
    </w:r>
    <w:r w:rsidRPr="00031AB8">
      <w:rPr>
        <w:rFonts w:ascii="Times New Roman" w:hAnsi="Times New Roman"/>
        <w:color w:val="000000"/>
        <w:spacing w:val="4"/>
      </w:rPr>
      <w:t xml:space="preserve"> whichever not applicable.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F2" w:rsidRDefault="009C2FF2" w:rsidP="00866825">
      <w:pPr>
        <w:spacing w:after="0" w:line="240" w:lineRule="auto"/>
      </w:pPr>
      <w:r>
        <w:separator/>
      </w:r>
    </w:p>
  </w:footnote>
  <w:footnote w:type="continuationSeparator" w:id="0">
    <w:p w:rsidR="009C2FF2" w:rsidRDefault="009C2FF2" w:rsidP="0086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Default="00155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B" w:rsidRDefault="00155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25"/>
    <w:rsid w:val="00040D05"/>
    <w:rsid w:val="000479DD"/>
    <w:rsid w:val="00155A6B"/>
    <w:rsid w:val="00171152"/>
    <w:rsid w:val="00413729"/>
    <w:rsid w:val="00425575"/>
    <w:rsid w:val="00425B2A"/>
    <w:rsid w:val="0045153F"/>
    <w:rsid w:val="00477DEF"/>
    <w:rsid w:val="0048794E"/>
    <w:rsid w:val="00500D32"/>
    <w:rsid w:val="0063121B"/>
    <w:rsid w:val="006C2146"/>
    <w:rsid w:val="007C79F5"/>
    <w:rsid w:val="00805F89"/>
    <w:rsid w:val="00863010"/>
    <w:rsid w:val="00866825"/>
    <w:rsid w:val="008678B3"/>
    <w:rsid w:val="009376F6"/>
    <w:rsid w:val="00945A17"/>
    <w:rsid w:val="00970633"/>
    <w:rsid w:val="00994513"/>
    <w:rsid w:val="009C2FF2"/>
    <w:rsid w:val="009F4367"/>
    <w:rsid w:val="009F7137"/>
    <w:rsid w:val="00A54CA5"/>
    <w:rsid w:val="00A71050"/>
    <w:rsid w:val="00B80D67"/>
    <w:rsid w:val="00BA3B2A"/>
    <w:rsid w:val="00C71A55"/>
    <w:rsid w:val="00C928A2"/>
    <w:rsid w:val="00DC775B"/>
    <w:rsid w:val="00E24C57"/>
    <w:rsid w:val="00E36154"/>
    <w:rsid w:val="00E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E4A9D-8238-4BF1-83DC-16FC20C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2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66825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86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866825"/>
    <w:rPr>
      <w:sz w:val="20"/>
      <w:szCs w:val="20"/>
    </w:rPr>
  </w:style>
  <w:style w:type="character" w:styleId="Hyperlink">
    <w:name w:val="Hyperlink"/>
    <w:rsid w:val="008668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p.cedars.hku.hk/form/CS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2397-5C90-4F8E-8E82-3FB737A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mailto:cedars-programmes@hku.hk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Audrey Kam</cp:lastModifiedBy>
  <cp:revision>8</cp:revision>
  <dcterms:created xsi:type="dcterms:W3CDTF">2018-10-04T08:28:00Z</dcterms:created>
  <dcterms:modified xsi:type="dcterms:W3CDTF">2019-02-18T07:00:00Z</dcterms:modified>
</cp:coreProperties>
</file>